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9A" w:rsidRDefault="00227939">
      <w:r>
        <w:t>SRRC Board of Directors Meeting 10/10/17</w:t>
      </w:r>
    </w:p>
    <w:p w:rsidR="00227939" w:rsidRDefault="00227939">
      <w:r>
        <w:t>The meeting commenced at 5:31pm.</w:t>
      </w:r>
    </w:p>
    <w:p w:rsidR="00227939" w:rsidRDefault="00227939"/>
    <w:p w:rsidR="00227939" w:rsidRDefault="00227939">
      <w:r w:rsidRPr="00D3658F">
        <w:rPr>
          <w:u w:val="single"/>
        </w:rPr>
        <w:t>Treasurer’s Report</w:t>
      </w:r>
      <w:r>
        <w:t>:</w:t>
      </w:r>
    </w:p>
    <w:p w:rsidR="00227939" w:rsidRDefault="00227939">
      <w:r>
        <w:t>Teri advised the balance of accounts was 49,975.08.</w:t>
      </w:r>
    </w:p>
    <w:p w:rsidR="00227939" w:rsidRDefault="00227939">
      <w:r>
        <w:t>Teri has been investigating the name change shown on the AG filings.</w:t>
      </w:r>
    </w:p>
    <w:p w:rsidR="00227939" w:rsidRDefault="00227939">
      <w:r>
        <w:tab/>
        <w:t>Teri will follow up with the accountant</w:t>
      </w:r>
      <w:r w:rsidR="00347E11">
        <w:t>.</w:t>
      </w:r>
    </w:p>
    <w:p w:rsidR="00227939" w:rsidRDefault="00227939">
      <w:r>
        <w:tab/>
        <w:t>Received a 990 late notice – she is addressing the issue</w:t>
      </w:r>
      <w:r w:rsidR="00347E11">
        <w:t>.</w:t>
      </w:r>
    </w:p>
    <w:p w:rsidR="00227939" w:rsidRDefault="00227939">
      <w:r>
        <w:t>Lance moved to approve the report, Dave seconded, Approved by unanimous vote</w:t>
      </w:r>
      <w:r w:rsidR="00347E11">
        <w:t>.</w:t>
      </w:r>
    </w:p>
    <w:p w:rsidR="00CE48C9" w:rsidRDefault="00CE48C9"/>
    <w:p w:rsidR="00CE48C9" w:rsidRDefault="00CE48C9">
      <w:r>
        <w:t>Teri asked for approval to file for the name change if needed.</w:t>
      </w:r>
    </w:p>
    <w:p w:rsidR="00CE48C9" w:rsidRDefault="00CE48C9">
      <w:r>
        <w:t>Kristina will follow up with AG’s Office to determine why another name was used in the filing.</w:t>
      </w:r>
    </w:p>
    <w:p w:rsidR="00CE48C9" w:rsidRDefault="00CE48C9">
      <w:r>
        <w:t>Dave motioned to approve the name change filing, Lance seconded, Approved by unanimous vote.</w:t>
      </w:r>
    </w:p>
    <w:p w:rsidR="00227939" w:rsidRDefault="00227939"/>
    <w:p w:rsidR="00227939" w:rsidRDefault="00227939">
      <w:r w:rsidRPr="00D3658F">
        <w:rPr>
          <w:u w:val="single"/>
        </w:rPr>
        <w:t>Secretary’s Report</w:t>
      </w:r>
      <w:r>
        <w:t>:</w:t>
      </w:r>
    </w:p>
    <w:p w:rsidR="00227939" w:rsidRDefault="00227939">
      <w:r>
        <w:t>Tabled until the next meeting</w:t>
      </w:r>
      <w:r w:rsidR="00347E11">
        <w:t>.</w:t>
      </w:r>
    </w:p>
    <w:p w:rsidR="00227939" w:rsidRDefault="00227939"/>
    <w:p w:rsidR="00227939" w:rsidRDefault="00227939">
      <w:r w:rsidRPr="00D3658F">
        <w:rPr>
          <w:u w:val="single"/>
        </w:rPr>
        <w:t>Special Programs Report</w:t>
      </w:r>
      <w:r>
        <w:t>:</w:t>
      </w:r>
    </w:p>
    <w:p w:rsidR="00227939" w:rsidRDefault="00227939">
      <w:r>
        <w:t>Wine bus trip</w:t>
      </w:r>
    </w:p>
    <w:p w:rsidR="00227939" w:rsidRDefault="00227939">
      <w:r>
        <w:tab/>
        <w:t>Dave reported 38 members registered</w:t>
      </w:r>
      <w:r w:rsidR="00347E11">
        <w:t>.</w:t>
      </w:r>
    </w:p>
    <w:p w:rsidR="00227939" w:rsidRDefault="00227939">
      <w:r>
        <w:tab/>
        <w:t>Sent in final payment for bus</w:t>
      </w:r>
      <w:r w:rsidR="00347E11">
        <w:t>.</w:t>
      </w:r>
    </w:p>
    <w:p w:rsidR="00227939" w:rsidRDefault="00227939">
      <w:r>
        <w:tab/>
      </w:r>
      <w:r w:rsidR="00347E11">
        <w:t xml:space="preserve">The Board discussed whether to open the event to nonmembers. The Board unanimous agreed </w:t>
      </w:r>
      <w:r w:rsidR="00347E11">
        <w:tab/>
        <w:t>to k</w:t>
      </w:r>
      <w:r>
        <w:t xml:space="preserve">eep </w:t>
      </w:r>
      <w:r w:rsidR="00347E11">
        <w:t xml:space="preserve">the </w:t>
      </w:r>
      <w:r>
        <w:t xml:space="preserve">event to members only – nonmembers can become members at half price right </w:t>
      </w:r>
      <w:r w:rsidR="00347E11">
        <w:tab/>
      </w:r>
      <w:r>
        <w:t>now</w:t>
      </w:r>
      <w:r w:rsidR="00347E11">
        <w:t>.</w:t>
      </w:r>
    </w:p>
    <w:p w:rsidR="00227939" w:rsidRDefault="00227939">
      <w:r>
        <w:t>Annual banquet</w:t>
      </w:r>
    </w:p>
    <w:p w:rsidR="00227939" w:rsidRDefault="00227939">
      <w:r>
        <w:tab/>
        <w:t>Erin’s Pavilion reserved for Saturday 1/27</w:t>
      </w:r>
      <w:r w:rsidR="00347E11">
        <w:t>.</w:t>
      </w:r>
    </w:p>
    <w:p w:rsidR="00227939" w:rsidRDefault="00227939">
      <w:r>
        <w:tab/>
        <w:t>Will have menus to circulate at next meeting</w:t>
      </w:r>
      <w:r w:rsidR="00347E11">
        <w:t>.</w:t>
      </w:r>
    </w:p>
    <w:p w:rsidR="00227939" w:rsidRDefault="00227939">
      <w:r>
        <w:tab/>
        <w:t>Looking for a speaker – Joe Moreno is a possibility</w:t>
      </w:r>
      <w:r w:rsidR="00347E11">
        <w:t>.</w:t>
      </w:r>
    </w:p>
    <w:p w:rsidR="00227939" w:rsidRDefault="00227939">
      <w:r>
        <w:t>Medal Mixer</w:t>
      </w:r>
    </w:p>
    <w:p w:rsidR="00227939" w:rsidRDefault="00227939">
      <w:r>
        <w:lastRenderedPageBreak/>
        <w:tab/>
        <w:t>Need to confirm date with Boone’s, either 12/7 or 12/14</w:t>
      </w:r>
      <w:r w:rsidR="00347E11">
        <w:t xml:space="preserve">. </w:t>
      </w:r>
      <w:r>
        <w:t>Usually on a Thursday</w:t>
      </w:r>
      <w:r w:rsidR="00347E11">
        <w:t>.</w:t>
      </w:r>
    </w:p>
    <w:p w:rsidR="00227939" w:rsidRDefault="00227939"/>
    <w:p w:rsidR="00227939" w:rsidRDefault="00227939">
      <w:r w:rsidRPr="00D3658F">
        <w:rPr>
          <w:u w:val="single"/>
        </w:rPr>
        <w:t>Membership Report</w:t>
      </w:r>
      <w:r>
        <w:t>:</w:t>
      </w:r>
    </w:p>
    <w:p w:rsidR="00227939" w:rsidRDefault="00227939">
      <w:r>
        <w:tab/>
        <w:t>Matt reported 652 members, 1 new member</w:t>
      </w:r>
      <w:r w:rsidR="00347E11">
        <w:t>.</w:t>
      </w:r>
    </w:p>
    <w:p w:rsidR="00227939" w:rsidRDefault="00227939"/>
    <w:p w:rsidR="00227939" w:rsidRDefault="00227939">
      <w:r w:rsidRPr="00D3658F">
        <w:rPr>
          <w:u w:val="single"/>
        </w:rPr>
        <w:t>Lincoln Presidential Half</w:t>
      </w:r>
      <w:r>
        <w:t>:</w:t>
      </w:r>
    </w:p>
    <w:p w:rsidR="00227939" w:rsidRDefault="00227939">
      <w:r>
        <w:tab/>
        <w:t>Dave reported that registration is open</w:t>
      </w:r>
      <w:r w:rsidR="00347E11">
        <w:t>.</w:t>
      </w:r>
    </w:p>
    <w:p w:rsidR="00227939" w:rsidRDefault="00227939">
      <w:r>
        <w:tab/>
        <w:t>New medal design is ready. If 3D it will be more costly.</w:t>
      </w:r>
    </w:p>
    <w:p w:rsidR="00227939" w:rsidRDefault="00227939">
      <w:r>
        <w:tab/>
        <w:t>Dave will have a budget next month</w:t>
      </w:r>
      <w:r w:rsidR="00347E11">
        <w:t>.</w:t>
      </w:r>
    </w:p>
    <w:p w:rsidR="00227939" w:rsidRDefault="00227939">
      <w:r>
        <w:tab/>
        <w:t xml:space="preserve">Early registration price increased by $5 (October &amp; February deadlines) to help pay for new </w:t>
      </w:r>
      <w:r>
        <w:tab/>
        <w:t>medals</w:t>
      </w:r>
      <w:r w:rsidR="00347E11">
        <w:t>.</w:t>
      </w:r>
    </w:p>
    <w:p w:rsidR="00227939" w:rsidRDefault="00227939">
      <w:r>
        <w:tab/>
        <w:t>Dave is working on the tshirt design. He presented a draft showing a half penny.</w:t>
      </w:r>
    </w:p>
    <w:p w:rsidR="00227939" w:rsidRDefault="00227939"/>
    <w:p w:rsidR="00227939" w:rsidRDefault="00227939">
      <w:r>
        <w:tab/>
      </w:r>
      <w:r w:rsidR="00D3658F">
        <w:t>The Board discussed</w:t>
      </w:r>
      <w:r>
        <w:t xml:space="preserve"> whether SRRC could obtain a discount in fees from GMR</w:t>
      </w:r>
      <w:r w:rsidR="00347E11">
        <w:t>.</w:t>
      </w:r>
    </w:p>
    <w:p w:rsidR="00227939" w:rsidRDefault="00227939">
      <w:r>
        <w:tab/>
      </w:r>
      <w:r>
        <w:tab/>
        <w:t>Concern regarding the GMR fees for the wine bus trip</w:t>
      </w:r>
      <w:r w:rsidR="00347E11">
        <w:t>.</w:t>
      </w:r>
    </w:p>
    <w:p w:rsidR="00227939" w:rsidRDefault="00227939">
      <w:r>
        <w:tab/>
      </w:r>
      <w:r>
        <w:tab/>
        <w:t xml:space="preserve"> SRRC would be willing to enter into exclusive contract for a discount in fees</w:t>
      </w:r>
      <w:r w:rsidR="00347E11">
        <w:t>.</w:t>
      </w:r>
    </w:p>
    <w:p w:rsidR="00227939" w:rsidRDefault="00227939">
      <w:r>
        <w:tab/>
      </w:r>
      <w:r>
        <w:tab/>
        <w:t>Nick will contact GMR</w:t>
      </w:r>
      <w:r w:rsidR="00347E11">
        <w:t>.</w:t>
      </w:r>
    </w:p>
    <w:p w:rsidR="00227939" w:rsidRDefault="00227939"/>
    <w:p w:rsidR="00227939" w:rsidRDefault="00574D33">
      <w:r>
        <w:rPr>
          <w:u w:val="single"/>
        </w:rPr>
        <w:t xml:space="preserve">Women’s </w:t>
      </w:r>
      <w:bookmarkStart w:id="0" w:name="_GoBack"/>
      <w:bookmarkEnd w:id="0"/>
      <w:r w:rsidR="00227939" w:rsidRPr="00D3658F">
        <w:rPr>
          <w:u w:val="single"/>
        </w:rPr>
        <w:t>Distance</w:t>
      </w:r>
      <w:r w:rsidR="00227939">
        <w:t>:</w:t>
      </w:r>
    </w:p>
    <w:p w:rsidR="00227939" w:rsidRDefault="00227939">
      <w:r>
        <w:t>No report</w:t>
      </w:r>
      <w:r w:rsidR="00347E11">
        <w:t>.</w:t>
      </w:r>
    </w:p>
    <w:p w:rsidR="00227939" w:rsidRDefault="00227939"/>
    <w:p w:rsidR="00227939" w:rsidRDefault="00227939">
      <w:r w:rsidRPr="00D3658F">
        <w:rPr>
          <w:u w:val="single"/>
        </w:rPr>
        <w:t>Abe’s Amble</w:t>
      </w:r>
      <w:r>
        <w:t>:</w:t>
      </w:r>
    </w:p>
    <w:p w:rsidR="00227939" w:rsidRDefault="00227939">
      <w:r>
        <w:tab/>
        <w:t xml:space="preserve">Carrie reported that she submitted an application to RRCA to be designated as a state or </w:t>
      </w:r>
      <w:r>
        <w:tab/>
        <w:t>regional race</w:t>
      </w:r>
      <w:r w:rsidR="00347E11">
        <w:t>.</w:t>
      </w:r>
    </w:p>
    <w:p w:rsidR="00227939" w:rsidRDefault="00227939">
      <w:r>
        <w:tab/>
      </w:r>
      <w:r w:rsidR="00D3658F">
        <w:t>Received Team Beef sponsorship $600 – paid for photo booth</w:t>
      </w:r>
      <w:r w:rsidR="00347E11">
        <w:t>.</w:t>
      </w:r>
    </w:p>
    <w:p w:rsidR="00D3658F" w:rsidRDefault="00D3658F">
      <w:r>
        <w:tab/>
        <w:t>Not received Orthopedic Center or Body Quest $500 sponsorships</w:t>
      </w:r>
      <w:r w:rsidR="00347E11">
        <w:t>.</w:t>
      </w:r>
    </w:p>
    <w:p w:rsidR="00D3658F" w:rsidRDefault="00D3658F">
      <w:r>
        <w:tab/>
        <w:t xml:space="preserve">Carrie proposed purchasing a gift certificate from the race budget for Judy Donath (the sprinkler </w:t>
      </w:r>
      <w:r>
        <w:tab/>
        <w:t xml:space="preserve">lady). Last year Emily took donations from members for the gift certificate. The Board </w:t>
      </w:r>
      <w:r>
        <w:tab/>
        <w:t xml:space="preserve">unanimously agreed to the purchase of the gift certificate as a race expense. </w:t>
      </w:r>
    </w:p>
    <w:p w:rsidR="00D3658F" w:rsidRDefault="00D3658F"/>
    <w:p w:rsidR="00D3658F" w:rsidRDefault="00D3658F">
      <w:r w:rsidRPr="00D3658F">
        <w:rPr>
          <w:u w:val="single"/>
        </w:rPr>
        <w:lastRenderedPageBreak/>
        <w:t>Frostbite</w:t>
      </w:r>
      <w:r>
        <w:t>:</w:t>
      </w:r>
    </w:p>
    <w:p w:rsidR="00347E11" w:rsidRDefault="00347E11">
      <w:r>
        <w:tab/>
        <w:t>Nick reported that registration is open. About 15 people have registered.</w:t>
      </w:r>
    </w:p>
    <w:p w:rsidR="00227939" w:rsidRDefault="00347E11">
      <w:r>
        <w:tab/>
        <w:t>Working on a tshirt design and starting to acquire resources for the race.</w:t>
      </w:r>
    </w:p>
    <w:p w:rsidR="00227939" w:rsidRDefault="00227939">
      <w:r>
        <w:tab/>
      </w:r>
    </w:p>
    <w:p w:rsidR="00227939" w:rsidRDefault="00B51AF9">
      <w:r w:rsidRPr="00B51AF9">
        <w:rPr>
          <w:u w:val="single"/>
        </w:rPr>
        <w:t>Triple Crown</w:t>
      </w:r>
      <w:r>
        <w:t>:</w:t>
      </w:r>
    </w:p>
    <w:p w:rsidR="00B51AF9" w:rsidRDefault="00B51AF9">
      <w:r>
        <w:t xml:space="preserve">No report. </w:t>
      </w:r>
    </w:p>
    <w:p w:rsidR="00B51AF9" w:rsidRDefault="00B51AF9"/>
    <w:p w:rsidR="00B51AF9" w:rsidRDefault="00B51AF9">
      <w:r w:rsidRPr="00B51AF9">
        <w:rPr>
          <w:u w:val="single"/>
        </w:rPr>
        <w:t>Most Improved Runner</w:t>
      </w:r>
      <w:r>
        <w:t>:</w:t>
      </w:r>
    </w:p>
    <w:p w:rsidR="00B51AF9" w:rsidRDefault="00B51AF9">
      <w:r>
        <w:tab/>
        <w:t>Lance reported 8 online nominations.</w:t>
      </w:r>
    </w:p>
    <w:p w:rsidR="00B51AF9" w:rsidRDefault="00B51AF9">
      <w:r>
        <w:tab/>
        <w:t>Working on a spreadsheet of race information.</w:t>
      </w:r>
    </w:p>
    <w:p w:rsidR="00B51AF9" w:rsidRDefault="00B51AF9">
      <w:r>
        <w:tab/>
        <w:t>Committee to meet in November.</w:t>
      </w:r>
    </w:p>
    <w:p w:rsidR="00B51AF9" w:rsidRDefault="00B51AF9"/>
    <w:p w:rsidR="00B51AF9" w:rsidRDefault="00B51AF9">
      <w:r w:rsidRPr="00B51AF9">
        <w:rPr>
          <w:u w:val="single"/>
        </w:rPr>
        <w:t>Web Site</w:t>
      </w:r>
      <w:r>
        <w:t>:</w:t>
      </w:r>
    </w:p>
    <w:p w:rsidR="00B51AF9" w:rsidRDefault="00B51AF9">
      <w:r>
        <w:tab/>
        <w:t>Tammy advised that she will continue migrating to the new service.</w:t>
      </w:r>
    </w:p>
    <w:p w:rsidR="00B51AF9" w:rsidRDefault="00B51AF9"/>
    <w:p w:rsidR="00B51AF9" w:rsidRDefault="00B51AF9">
      <w:r w:rsidRPr="00B82CFC">
        <w:rPr>
          <w:u w:val="single"/>
        </w:rPr>
        <w:t>2018 Race Dates</w:t>
      </w:r>
      <w:r>
        <w:t>:</w:t>
      </w:r>
    </w:p>
    <w:p w:rsidR="00B51AF9" w:rsidRDefault="00B51AF9">
      <w:r>
        <w:tab/>
        <w:t>4/7/18 LPHM</w:t>
      </w:r>
    </w:p>
    <w:p w:rsidR="00B51AF9" w:rsidRDefault="00574D33">
      <w:r>
        <w:tab/>
        <w:t>7/14/18 Women’s</w:t>
      </w:r>
      <w:r w:rsidR="00B51AF9">
        <w:t xml:space="preserve"> Distance</w:t>
      </w:r>
    </w:p>
    <w:p w:rsidR="00B51AF9" w:rsidRDefault="00B51AF9">
      <w:r>
        <w:tab/>
        <w:t>8/9/18 Parade Run</w:t>
      </w:r>
    </w:p>
    <w:p w:rsidR="00B51AF9" w:rsidRDefault="00B51AF9">
      <w:r>
        <w:tab/>
        <w:t>8/19/18 Abe’s Amble</w:t>
      </w:r>
    </w:p>
    <w:p w:rsidR="00B51AF9" w:rsidRDefault="00B51AF9">
      <w:r>
        <w:tab/>
        <w:t>12/2/18 Frostbite</w:t>
      </w:r>
    </w:p>
    <w:p w:rsidR="00B51AF9" w:rsidRDefault="00B51AF9"/>
    <w:p w:rsidR="00B51AF9" w:rsidRDefault="00B51AF9">
      <w:r w:rsidRPr="00B82CFC">
        <w:rPr>
          <w:u w:val="single"/>
        </w:rPr>
        <w:t>Open Board and Group Leader Positions</w:t>
      </w:r>
      <w:r>
        <w:t>:</w:t>
      </w:r>
    </w:p>
    <w:p w:rsidR="00B51AF9" w:rsidRDefault="00B51AF9">
      <w:r>
        <w:tab/>
        <w:t>Heather will be resigning as Secretary</w:t>
      </w:r>
    </w:p>
    <w:p w:rsidR="00B51AF9" w:rsidRDefault="00B51AF9">
      <w:r>
        <w:tab/>
        <w:t xml:space="preserve">Meredith Caudill is interested in assisting with HalfWits. Kristina reported that Lance and </w:t>
      </w:r>
      <w:r>
        <w:tab/>
        <w:t>Tommy and Lori Dale were also interested in leading HalfWits.</w:t>
      </w:r>
    </w:p>
    <w:p w:rsidR="00B51AF9" w:rsidRDefault="00B51AF9">
      <w:r>
        <w:tab/>
      </w:r>
    </w:p>
    <w:p w:rsidR="00B82CFC" w:rsidRDefault="00B82CFC">
      <w:r w:rsidRPr="00B82CFC">
        <w:rPr>
          <w:u w:val="single"/>
        </w:rPr>
        <w:t>FrostToes</w:t>
      </w:r>
      <w:r>
        <w:t>:</w:t>
      </w:r>
    </w:p>
    <w:p w:rsidR="00B82CFC" w:rsidRDefault="00B82CFC">
      <w:r>
        <w:lastRenderedPageBreak/>
        <w:tab/>
        <w:t xml:space="preserve">Nick reported that the training group has started. 60 runners were out on Tuesday, 20 on </w:t>
      </w:r>
      <w:r>
        <w:tab/>
        <w:t>Thursday, and 8 on Saturday.</w:t>
      </w:r>
    </w:p>
    <w:p w:rsidR="00B51AF9" w:rsidRDefault="00B51AF9"/>
    <w:p w:rsidR="00B82CFC" w:rsidRDefault="00B82CFC">
      <w:r w:rsidRPr="00B82CFC">
        <w:rPr>
          <w:u w:val="single"/>
        </w:rPr>
        <w:t>Other Business</w:t>
      </w:r>
      <w:r>
        <w:t>:</w:t>
      </w:r>
    </w:p>
    <w:p w:rsidR="00B82CFC" w:rsidRDefault="00B82CFC">
      <w:r>
        <w:tab/>
        <w:t xml:space="preserve">Carrie asked whether SRRC has a backdrop for photos. Lance advised that SRRC has one in the </w:t>
      </w:r>
      <w:r>
        <w:tab/>
        <w:t>shed. The Board discussed updating the backdrop with the new logo. Carrie will get pricing.</w:t>
      </w:r>
    </w:p>
    <w:p w:rsidR="00B82CFC" w:rsidRDefault="00B82CFC">
      <w:r w:rsidRPr="00B82CFC">
        <w:rPr>
          <w:u w:val="single"/>
        </w:rPr>
        <w:t>Next meeting</w:t>
      </w:r>
      <w:r>
        <w:t>:</w:t>
      </w:r>
    </w:p>
    <w:p w:rsidR="00B82CFC" w:rsidRDefault="00B82CFC">
      <w:r>
        <w:tab/>
        <w:t xml:space="preserve">Dave has a conflict for the next meeting date and proposed an alternate date. Nick will circulate </w:t>
      </w:r>
      <w:r>
        <w:tab/>
        <w:t>a poll to determine the next date.</w:t>
      </w:r>
    </w:p>
    <w:p w:rsidR="00B82CFC" w:rsidRDefault="00B82CFC"/>
    <w:p w:rsidR="00B82CFC" w:rsidRDefault="00B82CFC">
      <w:r w:rsidRPr="00CE48C9">
        <w:rPr>
          <w:u w:val="single"/>
        </w:rPr>
        <w:t>Bylaws</w:t>
      </w:r>
      <w:r>
        <w:t>:</w:t>
      </w:r>
    </w:p>
    <w:p w:rsidR="00B82CFC" w:rsidRDefault="00B82CFC">
      <w:r>
        <w:t>Drafts of proposed changes were circulated to the Board in advance of the meeting.</w:t>
      </w:r>
    </w:p>
    <w:p w:rsidR="00B82CFC" w:rsidRDefault="00B82CFC">
      <w:r>
        <w:t>Revisions intended to make bylaws consistent with RRCA and clarify current policies and procedures.</w:t>
      </w:r>
    </w:p>
    <w:p w:rsidR="00B82CFC" w:rsidRDefault="00B82CFC">
      <w:r>
        <w:t>Dave asked whether SRRC has a policy regarding gender related disputes of race winners</w:t>
      </w:r>
    </w:p>
    <w:p w:rsidR="00B82CFC" w:rsidRDefault="00B82CFC">
      <w:r>
        <w:tab/>
        <w:t xml:space="preserve">Tammy suggested putting in place an appeals process for all types of disputes (gender, </w:t>
      </w:r>
      <w:r>
        <w:tab/>
      </w:r>
      <w:r>
        <w:tab/>
      </w:r>
      <w:r>
        <w:tab/>
        <w:t>age, disqualification, etc.)</w:t>
      </w:r>
    </w:p>
    <w:p w:rsidR="00B82CFC" w:rsidRDefault="00B82CFC">
      <w:r>
        <w:tab/>
        <w:t>Kristina will investigate whether RRCA and USATF have an appeals process</w:t>
      </w:r>
    </w:p>
    <w:p w:rsidR="00B82CFC" w:rsidRDefault="00B82CFC">
      <w:r>
        <w:tab/>
        <w:t>Purpose would be to address disputes in a fair manner and assist race directors</w:t>
      </w:r>
    </w:p>
    <w:p w:rsidR="00B82CFC" w:rsidRDefault="00B82CFC">
      <w:r>
        <w:t>The Board discussed whether to retain the special membership category for minor children.</w:t>
      </w:r>
    </w:p>
    <w:p w:rsidR="00B82CFC" w:rsidRDefault="00B82CFC">
      <w:r>
        <w:tab/>
        <w:t xml:space="preserve">The membership category will be called “Youth” and intended for minor children not only </w:t>
      </w:r>
      <w:r>
        <w:tab/>
        <w:t>elementary school children.</w:t>
      </w:r>
    </w:p>
    <w:p w:rsidR="00B82CFC" w:rsidRDefault="00B82CFC">
      <w:r>
        <w:tab/>
        <w:t xml:space="preserve">Lance confirmed that GMR already requires a parent or guardian to register the minor child and </w:t>
      </w:r>
      <w:r>
        <w:tab/>
        <w:t>to consent on behalf of the minor child member.</w:t>
      </w:r>
    </w:p>
    <w:p w:rsidR="00B82CFC" w:rsidRDefault="00B82CFC">
      <w:r>
        <w:tab/>
        <w:t>The membership fee for Youth Membership will be $5 per year.</w:t>
      </w:r>
    </w:p>
    <w:p w:rsidR="00B82CFC" w:rsidRDefault="00B82CFC">
      <w:r>
        <w:tab/>
        <w:t>Youth Membership will still not have voting rights.</w:t>
      </w:r>
    </w:p>
    <w:p w:rsidR="00B82CFC" w:rsidRDefault="00FF4064">
      <w:r>
        <w:t xml:space="preserve">Brian proposed a Hall of Fame Membership category. </w:t>
      </w:r>
    </w:p>
    <w:p w:rsidR="00FF4064" w:rsidRDefault="00FF4064">
      <w:r>
        <w:tab/>
        <w:t>SRRC already pays the membership fee for Hall of Fame recipients.</w:t>
      </w:r>
    </w:p>
    <w:p w:rsidR="00FF4064" w:rsidRDefault="00FF4064">
      <w:r>
        <w:tab/>
        <w:t>Hall of Fame Membership will be limited to the individual recipient.</w:t>
      </w:r>
    </w:p>
    <w:p w:rsidR="00FF4064" w:rsidRDefault="00FF4064">
      <w:r>
        <w:t>Dues</w:t>
      </w:r>
    </w:p>
    <w:p w:rsidR="00FF4064" w:rsidRDefault="00FF4064">
      <w:r>
        <w:tab/>
        <w:t xml:space="preserve">The Board discussed whether to permit determination of dues by the Board without </w:t>
      </w:r>
      <w:r>
        <w:tab/>
        <w:t>amendment of the Bylaws.</w:t>
      </w:r>
    </w:p>
    <w:p w:rsidR="00FF4064" w:rsidRDefault="00FF4064">
      <w:r>
        <w:lastRenderedPageBreak/>
        <w:tab/>
        <w:t xml:space="preserve">Tammy indicated that some members voted against a dues increase last time and this </w:t>
      </w:r>
      <w:r>
        <w:tab/>
        <w:t>amendment could be opposed.</w:t>
      </w:r>
    </w:p>
    <w:p w:rsidR="00FF4064" w:rsidRDefault="00FF4064">
      <w:r>
        <w:tab/>
        <w:t xml:space="preserve">Carrie stated that the amendment would eliminate the administrative burden of amending the </w:t>
      </w:r>
      <w:r>
        <w:tab/>
        <w:t>Bylaws each time the amount of dues is changed.</w:t>
      </w:r>
    </w:p>
    <w:p w:rsidR="00B82CFC" w:rsidRDefault="00FF4064">
      <w:r>
        <w:tab/>
        <w:t xml:space="preserve">The Board agreed to have the Board determine the amount of dues rather than require an </w:t>
      </w:r>
      <w:r>
        <w:tab/>
        <w:t>amendment.</w:t>
      </w:r>
    </w:p>
    <w:p w:rsidR="00FF4064" w:rsidRDefault="00FF4064">
      <w:r>
        <w:t>Officers and Directors</w:t>
      </w:r>
    </w:p>
    <w:p w:rsidR="00FF4064" w:rsidRDefault="00FF4064">
      <w:r>
        <w:tab/>
        <w:t>The Board discussed the number of directors and officers.</w:t>
      </w:r>
    </w:p>
    <w:p w:rsidR="00FF4064" w:rsidRDefault="00FF4064">
      <w:r>
        <w:tab/>
      </w:r>
      <w:r>
        <w:tab/>
        <w:t xml:space="preserve">Kristina will obtain a copy of the Articles of Incorporation to determine the number of </w:t>
      </w:r>
      <w:r>
        <w:tab/>
      </w:r>
      <w:r>
        <w:tab/>
      </w:r>
      <w:r>
        <w:tab/>
        <w:t>directors required.</w:t>
      </w:r>
    </w:p>
    <w:p w:rsidR="00FF4064" w:rsidRDefault="00FF4064">
      <w:r>
        <w:tab/>
      </w:r>
      <w:r>
        <w:tab/>
        <w:t xml:space="preserve">The Board agreed to have 5 officers: President, Past President, Vice President, </w:t>
      </w:r>
      <w:r>
        <w:tab/>
      </w:r>
      <w:r>
        <w:tab/>
      </w:r>
      <w:r>
        <w:tab/>
      </w:r>
      <w:r>
        <w:tab/>
        <w:t xml:space="preserve">Treasurer, and Secretary, and 12 directors. Directors who are not officers could be </w:t>
      </w:r>
      <w:r>
        <w:tab/>
      </w:r>
      <w:r>
        <w:tab/>
      </w:r>
      <w:r>
        <w:tab/>
        <w:t xml:space="preserve">assigned various duties (e.g., newsletter, web site, membership, special programs) but </w:t>
      </w:r>
      <w:r>
        <w:tab/>
      </w:r>
      <w:r>
        <w:tab/>
      </w:r>
      <w:r>
        <w:tab/>
        <w:t>volunteer members could also assist with those duties.</w:t>
      </w:r>
    </w:p>
    <w:p w:rsidR="00FF4064" w:rsidRDefault="00FF4064">
      <w:r>
        <w:tab/>
      </w:r>
      <w:r>
        <w:tab/>
      </w:r>
      <w:r w:rsidR="00CE48C9">
        <w:t xml:space="preserve">The Board will work on updating the duties to be performed. For example, the Bylaws </w:t>
      </w:r>
      <w:r w:rsidR="00CE48C9">
        <w:tab/>
      </w:r>
      <w:r w:rsidR="00CE48C9">
        <w:tab/>
      </w:r>
      <w:r w:rsidR="00CE48C9">
        <w:tab/>
        <w:t xml:space="preserve">will not specify how often the newsletter will be distributed and communications will </w:t>
      </w:r>
      <w:r w:rsidR="00CE48C9">
        <w:tab/>
      </w:r>
      <w:r w:rsidR="00CE48C9">
        <w:tab/>
      </w:r>
      <w:r w:rsidR="00CE48C9">
        <w:tab/>
        <w:t>race directors will be sufficient instead of meetings.</w:t>
      </w:r>
    </w:p>
    <w:p w:rsidR="00CE48C9" w:rsidRDefault="00CE48C9">
      <w:r>
        <w:t>Race Directors and Training Group Leaders</w:t>
      </w:r>
    </w:p>
    <w:p w:rsidR="00CE48C9" w:rsidRDefault="00CE48C9">
      <w:r>
        <w:tab/>
        <w:t xml:space="preserve">The Bylaws will include a section on the appointment and responsibilities of race directors and </w:t>
      </w:r>
      <w:r>
        <w:tab/>
        <w:t>training group leaders.</w:t>
      </w:r>
    </w:p>
    <w:p w:rsidR="00CE48C9" w:rsidRDefault="00CE48C9">
      <w:r>
        <w:tab/>
        <w:t xml:space="preserve">Matt and Kristina will add a paragraph to state the record keeping requirements of race </w:t>
      </w:r>
      <w:r>
        <w:tab/>
        <w:t xml:space="preserve">directors including presenting and obtaining Board approval of a budget and requesting checks </w:t>
      </w:r>
      <w:r>
        <w:tab/>
        <w:t>for payment of expenses at least 2 weeks in advance.</w:t>
      </w:r>
    </w:p>
    <w:p w:rsidR="00CE48C9" w:rsidRDefault="00CE48C9">
      <w:r>
        <w:t>Finances</w:t>
      </w:r>
    </w:p>
    <w:p w:rsidR="00CE48C9" w:rsidRDefault="00CE48C9">
      <w:r>
        <w:tab/>
        <w:t xml:space="preserve">Teri proposed amending the paragraph requiring two officers’ signatures on checks over $100. </w:t>
      </w:r>
      <w:r>
        <w:tab/>
        <w:t xml:space="preserve">The Board agreed that the amount would be raised to $1,000, would apply to all types of </w:t>
      </w:r>
      <w:r>
        <w:tab/>
        <w:t xml:space="preserve">payments not only checks, and would exempt payments in accordance with previously approved </w:t>
      </w:r>
      <w:r>
        <w:tab/>
        <w:t>budgets.</w:t>
      </w:r>
    </w:p>
    <w:p w:rsidR="00CE48C9" w:rsidRDefault="00CE48C9">
      <w:r>
        <w:t>Matt and Kristina will work on the revisions discussed during the meeting.</w:t>
      </w:r>
    </w:p>
    <w:p w:rsidR="00CE48C9" w:rsidRDefault="00CE48C9"/>
    <w:p w:rsidR="00CE48C9" w:rsidRDefault="00CE48C9">
      <w:r>
        <w:t>Dave motioned to adjourn the meeting, Lance seconded, Approved by unanimous vote.</w:t>
      </w:r>
    </w:p>
    <w:p w:rsidR="00FF4064" w:rsidRDefault="00FF4064">
      <w:r>
        <w:tab/>
      </w:r>
      <w:r>
        <w:tab/>
      </w:r>
    </w:p>
    <w:p w:rsidR="00FF4064" w:rsidRDefault="00FF4064"/>
    <w:sectPr w:rsidR="00FF4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39"/>
    <w:rsid w:val="00227939"/>
    <w:rsid w:val="00347E11"/>
    <w:rsid w:val="00574D33"/>
    <w:rsid w:val="00B51AF9"/>
    <w:rsid w:val="00B82CFC"/>
    <w:rsid w:val="00BB5B9A"/>
    <w:rsid w:val="00CE48C9"/>
    <w:rsid w:val="00D3658F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78991-9E6E-4B37-B95F-2191004F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Mucinskas</dc:creator>
  <cp:keywords/>
  <dc:description/>
  <cp:lastModifiedBy>Kristina Mucinskas</cp:lastModifiedBy>
  <cp:revision>5</cp:revision>
  <dcterms:created xsi:type="dcterms:W3CDTF">2017-10-11T13:50:00Z</dcterms:created>
  <dcterms:modified xsi:type="dcterms:W3CDTF">2017-10-11T14:46:00Z</dcterms:modified>
</cp:coreProperties>
</file>